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9111" w14:textId="77777777" w:rsidR="0033358B" w:rsidRPr="0033358B" w:rsidRDefault="0033358B" w:rsidP="0033358B">
      <w:r w:rsidRPr="0033358B">
        <w:rPr>
          <w:b/>
          <w:bCs/>
        </w:rPr>
        <w:t>Planilla para la Formación de Hábitos</w:t>
      </w:r>
    </w:p>
    <w:p w14:paraId="1CEDE742" w14:textId="77777777" w:rsidR="0033358B" w:rsidRPr="0033358B" w:rsidRDefault="0033358B" w:rsidP="0033358B">
      <w:r w:rsidRPr="0033358B">
        <w:rPr>
          <w:b/>
          <w:bCs/>
        </w:rPr>
        <w:t>Nombre del Hábito:</w:t>
      </w:r>
      <w:r w:rsidRPr="0033358B">
        <w:t xml:space="preserve"> [Escribe aquí el nombre del hábito que deseas formar]</w:t>
      </w:r>
    </w:p>
    <w:p w14:paraId="6DCD9DA6" w14:textId="77777777" w:rsidR="0033358B" w:rsidRPr="0033358B" w:rsidRDefault="0033358B" w:rsidP="0033358B">
      <w:r w:rsidRPr="0033358B">
        <w:rPr>
          <w:b/>
          <w:bCs/>
        </w:rPr>
        <w:t>Objetivo del Hábito:</w:t>
      </w:r>
      <w:r w:rsidRPr="0033358B">
        <w:t xml:space="preserve"> [Describe brevemente por qué deseas adoptar este hábito y cuáles son tus metas]</w:t>
      </w:r>
    </w:p>
    <w:p w14:paraId="0425DEDF" w14:textId="77777777" w:rsidR="0033358B" w:rsidRPr="0033358B" w:rsidRDefault="0033358B" w:rsidP="0033358B">
      <w:r w:rsidRPr="0033358B">
        <w:rPr>
          <w:b/>
          <w:bCs/>
        </w:rPr>
        <w:t>Fecha de Inicio:</w:t>
      </w:r>
      <w:r w:rsidRPr="0033358B">
        <w:t xml:space="preserve"> [Indica la fecha en la que comenzarás a trabajar en este hábito]</w:t>
      </w:r>
    </w:p>
    <w:tbl>
      <w:tblPr>
        <w:tblpPr w:leftFromText="141" w:rightFromText="141" w:vertAnchor="text" w:tblpY="1"/>
        <w:tblOverlap w:val="never"/>
        <w:tblW w:w="100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325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19"/>
      </w:tblGrid>
      <w:tr w:rsidR="0033358B" w:rsidRPr="0033358B" w14:paraId="6BC06DCE" w14:textId="77777777" w:rsidTr="0033358B">
        <w:trPr>
          <w:tblHeader/>
          <w:tblCellSpacing w:w="15" w:type="dxa"/>
        </w:trPr>
        <w:tc>
          <w:tcPr>
            <w:tcW w:w="352" w:type="dxa"/>
            <w:vAlign w:val="center"/>
            <w:hideMark/>
          </w:tcPr>
          <w:p w14:paraId="3BE3C457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Día</w:t>
            </w:r>
          </w:p>
        </w:tc>
        <w:tc>
          <w:tcPr>
            <w:tcW w:w="3223" w:type="dxa"/>
            <w:vAlign w:val="center"/>
            <w:hideMark/>
          </w:tcPr>
          <w:p w14:paraId="2BF00158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Actividad Realizada (marcar con una "X")</w:t>
            </w:r>
          </w:p>
        </w:tc>
        <w:tc>
          <w:tcPr>
            <w:tcW w:w="242" w:type="dxa"/>
            <w:vAlign w:val="center"/>
            <w:hideMark/>
          </w:tcPr>
          <w:p w14:paraId="3170483D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1</w:t>
            </w:r>
          </w:p>
        </w:tc>
        <w:tc>
          <w:tcPr>
            <w:tcW w:w="242" w:type="dxa"/>
            <w:vAlign w:val="center"/>
            <w:hideMark/>
          </w:tcPr>
          <w:p w14:paraId="3B9019A3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2</w:t>
            </w:r>
          </w:p>
        </w:tc>
        <w:tc>
          <w:tcPr>
            <w:tcW w:w="242" w:type="dxa"/>
            <w:vAlign w:val="center"/>
            <w:hideMark/>
          </w:tcPr>
          <w:p w14:paraId="22345503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3</w:t>
            </w:r>
          </w:p>
        </w:tc>
        <w:tc>
          <w:tcPr>
            <w:tcW w:w="242" w:type="dxa"/>
            <w:vAlign w:val="center"/>
            <w:hideMark/>
          </w:tcPr>
          <w:p w14:paraId="4CAE22EA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4</w:t>
            </w:r>
          </w:p>
        </w:tc>
        <w:tc>
          <w:tcPr>
            <w:tcW w:w="242" w:type="dxa"/>
            <w:vAlign w:val="center"/>
            <w:hideMark/>
          </w:tcPr>
          <w:p w14:paraId="4F7E4825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5</w:t>
            </w:r>
          </w:p>
        </w:tc>
        <w:tc>
          <w:tcPr>
            <w:tcW w:w="242" w:type="dxa"/>
            <w:vAlign w:val="center"/>
            <w:hideMark/>
          </w:tcPr>
          <w:p w14:paraId="3AA284D0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6</w:t>
            </w:r>
          </w:p>
        </w:tc>
        <w:tc>
          <w:tcPr>
            <w:tcW w:w="242" w:type="dxa"/>
            <w:vAlign w:val="center"/>
            <w:hideMark/>
          </w:tcPr>
          <w:p w14:paraId="07CE0372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7</w:t>
            </w:r>
          </w:p>
        </w:tc>
        <w:tc>
          <w:tcPr>
            <w:tcW w:w="242" w:type="dxa"/>
            <w:vAlign w:val="center"/>
            <w:hideMark/>
          </w:tcPr>
          <w:p w14:paraId="0566E4C4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8</w:t>
            </w:r>
          </w:p>
        </w:tc>
        <w:tc>
          <w:tcPr>
            <w:tcW w:w="242" w:type="dxa"/>
            <w:vAlign w:val="center"/>
            <w:hideMark/>
          </w:tcPr>
          <w:p w14:paraId="5762D718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9</w:t>
            </w:r>
          </w:p>
        </w:tc>
        <w:tc>
          <w:tcPr>
            <w:tcW w:w="274" w:type="dxa"/>
            <w:vAlign w:val="center"/>
            <w:hideMark/>
          </w:tcPr>
          <w:p w14:paraId="05E28DC9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10</w:t>
            </w:r>
          </w:p>
        </w:tc>
        <w:tc>
          <w:tcPr>
            <w:tcW w:w="274" w:type="dxa"/>
            <w:vAlign w:val="center"/>
            <w:hideMark/>
          </w:tcPr>
          <w:p w14:paraId="5F66183B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11</w:t>
            </w:r>
          </w:p>
        </w:tc>
        <w:tc>
          <w:tcPr>
            <w:tcW w:w="274" w:type="dxa"/>
            <w:vAlign w:val="center"/>
            <w:hideMark/>
          </w:tcPr>
          <w:p w14:paraId="6ABC82D2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12</w:t>
            </w:r>
          </w:p>
        </w:tc>
        <w:tc>
          <w:tcPr>
            <w:tcW w:w="274" w:type="dxa"/>
            <w:vAlign w:val="center"/>
            <w:hideMark/>
          </w:tcPr>
          <w:p w14:paraId="5CF3A800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13</w:t>
            </w:r>
          </w:p>
        </w:tc>
        <w:tc>
          <w:tcPr>
            <w:tcW w:w="274" w:type="dxa"/>
            <w:vAlign w:val="center"/>
            <w:hideMark/>
          </w:tcPr>
          <w:p w14:paraId="0A80EF8E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14</w:t>
            </w:r>
          </w:p>
        </w:tc>
        <w:tc>
          <w:tcPr>
            <w:tcW w:w="274" w:type="dxa"/>
            <w:vAlign w:val="center"/>
            <w:hideMark/>
          </w:tcPr>
          <w:p w14:paraId="0F72CF1D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15</w:t>
            </w:r>
          </w:p>
        </w:tc>
        <w:tc>
          <w:tcPr>
            <w:tcW w:w="274" w:type="dxa"/>
            <w:vAlign w:val="center"/>
            <w:hideMark/>
          </w:tcPr>
          <w:p w14:paraId="42804BAD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16</w:t>
            </w:r>
          </w:p>
        </w:tc>
        <w:tc>
          <w:tcPr>
            <w:tcW w:w="274" w:type="dxa"/>
            <w:vAlign w:val="center"/>
            <w:hideMark/>
          </w:tcPr>
          <w:p w14:paraId="4EE3F1E8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17</w:t>
            </w:r>
          </w:p>
        </w:tc>
        <w:tc>
          <w:tcPr>
            <w:tcW w:w="274" w:type="dxa"/>
            <w:vAlign w:val="center"/>
            <w:hideMark/>
          </w:tcPr>
          <w:p w14:paraId="19C424C1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18</w:t>
            </w:r>
          </w:p>
        </w:tc>
        <w:tc>
          <w:tcPr>
            <w:tcW w:w="274" w:type="dxa"/>
            <w:vAlign w:val="center"/>
            <w:hideMark/>
          </w:tcPr>
          <w:p w14:paraId="14C2C0EE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19</w:t>
            </w:r>
          </w:p>
        </w:tc>
        <w:tc>
          <w:tcPr>
            <w:tcW w:w="274" w:type="dxa"/>
            <w:vAlign w:val="center"/>
            <w:hideMark/>
          </w:tcPr>
          <w:p w14:paraId="0E702283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20</w:t>
            </w:r>
          </w:p>
        </w:tc>
        <w:tc>
          <w:tcPr>
            <w:tcW w:w="274" w:type="dxa"/>
            <w:vAlign w:val="center"/>
            <w:hideMark/>
          </w:tcPr>
          <w:p w14:paraId="7EE8A9F8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21</w:t>
            </w:r>
          </w:p>
        </w:tc>
        <w:tc>
          <w:tcPr>
            <w:tcW w:w="274" w:type="dxa"/>
            <w:vAlign w:val="center"/>
            <w:hideMark/>
          </w:tcPr>
          <w:p w14:paraId="3ECD79A4" w14:textId="77777777" w:rsidR="0033358B" w:rsidRPr="0033358B" w:rsidRDefault="0033358B" w:rsidP="0033358B">
            <w:pPr>
              <w:rPr>
                <w:b/>
                <w:bCs/>
              </w:rPr>
            </w:pPr>
            <w:r w:rsidRPr="0033358B">
              <w:rPr>
                <w:b/>
                <w:bCs/>
              </w:rPr>
              <w:t>22</w:t>
            </w:r>
          </w:p>
        </w:tc>
      </w:tr>
      <w:tr w:rsidR="0033358B" w:rsidRPr="0033358B" w14:paraId="5C4B4748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504160E2" w14:textId="77777777" w:rsidR="0033358B" w:rsidRPr="0033358B" w:rsidRDefault="0033358B" w:rsidP="0033358B">
            <w:r w:rsidRPr="0033358B">
              <w:t>1</w:t>
            </w:r>
          </w:p>
        </w:tc>
        <w:tc>
          <w:tcPr>
            <w:tcW w:w="3223" w:type="dxa"/>
            <w:vAlign w:val="center"/>
            <w:hideMark/>
          </w:tcPr>
          <w:p w14:paraId="772EB16A" w14:textId="040ACC0A" w:rsidR="0033358B" w:rsidRPr="0033358B" w:rsidRDefault="0033358B" w:rsidP="0033358B">
            <w:r w:rsidRPr="0033358B">
              <w:t>Leer 30 minutos</w:t>
            </w:r>
          </w:p>
        </w:tc>
        <w:tc>
          <w:tcPr>
            <w:tcW w:w="242" w:type="dxa"/>
            <w:vAlign w:val="center"/>
            <w:hideMark/>
          </w:tcPr>
          <w:p w14:paraId="55591E4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6EA6912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9CDBFFC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54B2EB1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104B17CB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BDC71E8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30A9CBC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92BAEC5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BDC603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063A44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9A1F52A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546F6AC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E71DEF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184A1E8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8442B7E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A4559A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18CAC63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CBE3A9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8D99608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E5D841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4A0BE9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5BBAF93" w14:textId="77777777" w:rsidR="0033358B" w:rsidRPr="0033358B" w:rsidRDefault="0033358B" w:rsidP="0033358B"/>
        </w:tc>
      </w:tr>
      <w:tr w:rsidR="0033358B" w:rsidRPr="0033358B" w14:paraId="3510361B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4EFA8DCA" w14:textId="77777777" w:rsidR="0033358B" w:rsidRPr="0033358B" w:rsidRDefault="0033358B" w:rsidP="0033358B">
            <w:r w:rsidRPr="0033358B">
              <w:t>2</w:t>
            </w:r>
          </w:p>
        </w:tc>
        <w:tc>
          <w:tcPr>
            <w:tcW w:w="3223" w:type="dxa"/>
            <w:vAlign w:val="center"/>
            <w:hideMark/>
          </w:tcPr>
          <w:p w14:paraId="7D1E6927" w14:textId="629BAC0C" w:rsidR="0033358B" w:rsidRPr="0033358B" w:rsidRDefault="0033358B" w:rsidP="0033358B">
            <w:r w:rsidRPr="0033358B">
              <w:t>Hacer ejercicio 20 minutos</w:t>
            </w:r>
          </w:p>
        </w:tc>
        <w:tc>
          <w:tcPr>
            <w:tcW w:w="242" w:type="dxa"/>
            <w:vAlign w:val="center"/>
            <w:hideMark/>
          </w:tcPr>
          <w:p w14:paraId="12B4F728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37A61EB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90B4A8A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13765A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5428EA1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56698B7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BFDA9B3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D6436BB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189483C5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48FDC4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E01929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D6170B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E2CF4DE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DBAB5D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EDE3CF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ED4A27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E6ABDC5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FFF3463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C89A3B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7597C18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EFA607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652799C" w14:textId="77777777" w:rsidR="0033358B" w:rsidRPr="0033358B" w:rsidRDefault="0033358B" w:rsidP="0033358B"/>
        </w:tc>
      </w:tr>
      <w:tr w:rsidR="0033358B" w:rsidRPr="0033358B" w14:paraId="5A8A3276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49F87AE1" w14:textId="77777777" w:rsidR="0033358B" w:rsidRPr="0033358B" w:rsidRDefault="0033358B" w:rsidP="0033358B">
            <w:r w:rsidRPr="0033358B">
              <w:t>3</w:t>
            </w:r>
          </w:p>
        </w:tc>
        <w:tc>
          <w:tcPr>
            <w:tcW w:w="3223" w:type="dxa"/>
            <w:vAlign w:val="center"/>
            <w:hideMark/>
          </w:tcPr>
          <w:p w14:paraId="5C8EF81B" w14:textId="6DEF3EB4" w:rsidR="0033358B" w:rsidRPr="0033358B" w:rsidRDefault="0033358B" w:rsidP="0033358B">
            <w:r w:rsidRPr="0033358B">
              <w:t>Dormir antes de las 11 p.m.</w:t>
            </w:r>
          </w:p>
        </w:tc>
        <w:tc>
          <w:tcPr>
            <w:tcW w:w="242" w:type="dxa"/>
            <w:vAlign w:val="center"/>
            <w:hideMark/>
          </w:tcPr>
          <w:p w14:paraId="73D1130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6D2D61F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16D251F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336098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B175B47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A157C39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54B70D8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1A34FC04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DB4EE5B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1290F2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F36E27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79B023E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0B1C68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F1A5095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F9243AA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93A9AE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856BC4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28200DC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0679E3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22D507E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F75B83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2289934" w14:textId="77777777" w:rsidR="0033358B" w:rsidRPr="0033358B" w:rsidRDefault="0033358B" w:rsidP="0033358B"/>
        </w:tc>
      </w:tr>
      <w:tr w:rsidR="0033358B" w:rsidRPr="0033358B" w14:paraId="0B5738DC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02BEB927" w14:textId="77777777" w:rsidR="0033358B" w:rsidRPr="0033358B" w:rsidRDefault="0033358B" w:rsidP="0033358B">
            <w:r w:rsidRPr="0033358B">
              <w:t>4</w:t>
            </w:r>
          </w:p>
        </w:tc>
        <w:tc>
          <w:tcPr>
            <w:tcW w:w="3223" w:type="dxa"/>
            <w:vAlign w:val="center"/>
            <w:hideMark/>
          </w:tcPr>
          <w:p w14:paraId="69D1D04D" w14:textId="6E415007" w:rsidR="0033358B" w:rsidRPr="0033358B" w:rsidRDefault="0033358B" w:rsidP="0033358B">
            <w:r w:rsidRPr="0033358B">
              <w:t>Desayunar antes de las 8 a.m.</w:t>
            </w:r>
          </w:p>
        </w:tc>
        <w:tc>
          <w:tcPr>
            <w:tcW w:w="242" w:type="dxa"/>
            <w:vAlign w:val="center"/>
            <w:hideMark/>
          </w:tcPr>
          <w:p w14:paraId="31311096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2562994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E85D97F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FF5C8F5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32B4787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E63EEDD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ACF98E9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929E99A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7F3934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66719CA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C5516EE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75D52F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243E76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210496E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5DDEEF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E24F95B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B7EF56C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099F02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C9EB95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0385EA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D92DFE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6A3F768" w14:textId="77777777" w:rsidR="0033358B" w:rsidRPr="0033358B" w:rsidRDefault="0033358B" w:rsidP="0033358B"/>
        </w:tc>
      </w:tr>
      <w:tr w:rsidR="0033358B" w:rsidRPr="0033358B" w14:paraId="170BE4A5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2C2D0EF0" w14:textId="77777777" w:rsidR="0033358B" w:rsidRPr="0033358B" w:rsidRDefault="0033358B" w:rsidP="0033358B">
            <w:r w:rsidRPr="0033358B">
              <w:t>5</w:t>
            </w:r>
          </w:p>
        </w:tc>
        <w:tc>
          <w:tcPr>
            <w:tcW w:w="3223" w:type="dxa"/>
            <w:vAlign w:val="center"/>
            <w:hideMark/>
          </w:tcPr>
          <w:p w14:paraId="57A2DDCF" w14:textId="21710232" w:rsidR="0033358B" w:rsidRPr="0033358B" w:rsidRDefault="0033358B" w:rsidP="0033358B">
            <w:r w:rsidRPr="0033358B">
              <w:t>Meditar 10 minutos</w:t>
            </w:r>
          </w:p>
        </w:tc>
        <w:tc>
          <w:tcPr>
            <w:tcW w:w="242" w:type="dxa"/>
            <w:vAlign w:val="center"/>
            <w:hideMark/>
          </w:tcPr>
          <w:p w14:paraId="1E24392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EB03BD1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9F3ADCB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145F421B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577B4F1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C653EB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322EE88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E25B656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7D106C5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8FD5B0D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A9AF75D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6106528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E05761E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291146D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2C93D91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D4B9E5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9068F6D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BB9334C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AF1B743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610583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C14E56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8B1C629" w14:textId="77777777" w:rsidR="0033358B" w:rsidRPr="0033358B" w:rsidRDefault="0033358B" w:rsidP="0033358B"/>
        </w:tc>
      </w:tr>
      <w:tr w:rsidR="0033358B" w:rsidRPr="0033358B" w14:paraId="535B2C80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3E4F47F0" w14:textId="77777777" w:rsidR="0033358B" w:rsidRPr="0033358B" w:rsidRDefault="0033358B" w:rsidP="0033358B">
            <w:r w:rsidRPr="0033358B">
              <w:t>6</w:t>
            </w:r>
          </w:p>
        </w:tc>
        <w:tc>
          <w:tcPr>
            <w:tcW w:w="3223" w:type="dxa"/>
            <w:vAlign w:val="center"/>
            <w:hideMark/>
          </w:tcPr>
          <w:p w14:paraId="02878C4C" w14:textId="4FFCC60B" w:rsidR="0033358B" w:rsidRPr="0033358B" w:rsidRDefault="0033358B" w:rsidP="0033358B">
            <w:r w:rsidRPr="0033358B">
              <w:t>Beber 2 litros de agua</w:t>
            </w:r>
          </w:p>
        </w:tc>
        <w:tc>
          <w:tcPr>
            <w:tcW w:w="242" w:type="dxa"/>
            <w:vAlign w:val="center"/>
            <w:hideMark/>
          </w:tcPr>
          <w:p w14:paraId="251DE56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6F55C56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DE40C2A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0B34E3A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9CCA59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AF882BF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ABC9AF2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09133A4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D7712D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C1A8A0A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12E637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BABCC0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8BE76DD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DE2EC1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5879568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D7B7DF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59C35A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4C27E03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469241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09A4885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9DCD8B5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87248AE" w14:textId="77777777" w:rsidR="0033358B" w:rsidRPr="0033358B" w:rsidRDefault="0033358B" w:rsidP="0033358B"/>
        </w:tc>
      </w:tr>
      <w:tr w:rsidR="0033358B" w:rsidRPr="0033358B" w14:paraId="4D65EE18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6BC71CEA" w14:textId="77777777" w:rsidR="0033358B" w:rsidRPr="0033358B" w:rsidRDefault="0033358B" w:rsidP="0033358B">
            <w:r w:rsidRPr="0033358B">
              <w:t>7</w:t>
            </w:r>
          </w:p>
        </w:tc>
        <w:tc>
          <w:tcPr>
            <w:tcW w:w="3223" w:type="dxa"/>
            <w:vAlign w:val="center"/>
            <w:hideMark/>
          </w:tcPr>
          <w:p w14:paraId="50AD24DC" w14:textId="166884A3" w:rsidR="0033358B" w:rsidRPr="0033358B" w:rsidRDefault="0033358B" w:rsidP="0033358B">
            <w:r w:rsidRPr="0033358B">
              <w:t>Escribir en un diario 5 minutos</w:t>
            </w:r>
          </w:p>
        </w:tc>
        <w:tc>
          <w:tcPr>
            <w:tcW w:w="242" w:type="dxa"/>
            <w:vAlign w:val="center"/>
            <w:hideMark/>
          </w:tcPr>
          <w:p w14:paraId="1D6BDC79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DF5CB8C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98E9F89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1F8B3745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AD40624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2FC7621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A4CD522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0997103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9915D01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8A9ABD5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031D44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2A8C591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FAFFA2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D1BB58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B0F0DD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B922A13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164ED3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7EE7BA1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3099F2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32ADEC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EB142B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1588EAA" w14:textId="77777777" w:rsidR="0033358B" w:rsidRPr="0033358B" w:rsidRDefault="0033358B" w:rsidP="0033358B"/>
        </w:tc>
      </w:tr>
      <w:tr w:rsidR="0033358B" w:rsidRPr="0033358B" w14:paraId="17874081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5A6BDC7E" w14:textId="77777777" w:rsidR="0033358B" w:rsidRPr="0033358B" w:rsidRDefault="0033358B" w:rsidP="0033358B">
            <w:r w:rsidRPr="0033358B">
              <w:t>8</w:t>
            </w:r>
          </w:p>
        </w:tc>
        <w:tc>
          <w:tcPr>
            <w:tcW w:w="3223" w:type="dxa"/>
            <w:vAlign w:val="center"/>
            <w:hideMark/>
          </w:tcPr>
          <w:p w14:paraId="76F6BC71" w14:textId="39C60F80" w:rsidR="0033358B" w:rsidRPr="0033358B" w:rsidRDefault="0033358B" w:rsidP="0033358B">
            <w:r w:rsidRPr="0033358B">
              <w:t>Estiramiento matutino 10 minutos</w:t>
            </w:r>
          </w:p>
        </w:tc>
        <w:tc>
          <w:tcPr>
            <w:tcW w:w="242" w:type="dxa"/>
            <w:vAlign w:val="center"/>
            <w:hideMark/>
          </w:tcPr>
          <w:p w14:paraId="72A81FC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6D70DC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337421C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9F01154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9D57F61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E84B177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1398D436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911D503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C25B32C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D578C1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2A5C71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CD37F8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8CFD3B3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7F977B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8713F8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B9E03EA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8090FDB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EB23B7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6A04E9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EF5166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B697C2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8CCE558" w14:textId="77777777" w:rsidR="0033358B" w:rsidRPr="0033358B" w:rsidRDefault="0033358B" w:rsidP="0033358B"/>
        </w:tc>
      </w:tr>
      <w:tr w:rsidR="0033358B" w:rsidRPr="0033358B" w14:paraId="67868280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3AC25F0B" w14:textId="77777777" w:rsidR="0033358B" w:rsidRPr="0033358B" w:rsidRDefault="0033358B" w:rsidP="0033358B">
            <w:r w:rsidRPr="0033358B">
              <w:t>9</w:t>
            </w:r>
          </w:p>
        </w:tc>
        <w:tc>
          <w:tcPr>
            <w:tcW w:w="3223" w:type="dxa"/>
            <w:vAlign w:val="center"/>
            <w:hideMark/>
          </w:tcPr>
          <w:p w14:paraId="4DC4FC17" w14:textId="41D293EF" w:rsidR="0033358B" w:rsidRPr="0033358B" w:rsidRDefault="0033358B" w:rsidP="0033358B">
            <w:r>
              <w:t>Comer sin mirar el celular</w:t>
            </w:r>
          </w:p>
        </w:tc>
        <w:tc>
          <w:tcPr>
            <w:tcW w:w="242" w:type="dxa"/>
            <w:vAlign w:val="center"/>
            <w:hideMark/>
          </w:tcPr>
          <w:p w14:paraId="1907E90E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F848ABC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ACB4787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3840233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A55379E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1243811E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2BD11C6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A5FA368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20CBBB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D8B8EF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DF867E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DB60DF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C426D6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B6D17B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3337988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8CA3D23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1981C6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385F66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54AB19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D8C0ECD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120AE9B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DD74BE0" w14:textId="77777777" w:rsidR="0033358B" w:rsidRPr="0033358B" w:rsidRDefault="0033358B" w:rsidP="0033358B"/>
        </w:tc>
      </w:tr>
      <w:tr w:rsidR="0033358B" w:rsidRPr="0033358B" w14:paraId="69E05D6A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2E495632" w14:textId="77777777" w:rsidR="0033358B" w:rsidRPr="0033358B" w:rsidRDefault="0033358B" w:rsidP="0033358B">
            <w:r w:rsidRPr="0033358B">
              <w:t>10</w:t>
            </w:r>
          </w:p>
        </w:tc>
        <w:tc>
          <w:tcPr>
            <w:tcW w:w="3223" w:type="dxa"/>
            <w:vAlign w:val="center"/>
            <w:hideMark/>
          </w:tcPr>
          <w:p w14:paraId="4E7C9301" w14:textId="4DA8A320" w:rsidR="0033358B" w:rsidRPr="0033358B" w:rsidRDefault="0033358B" w:rsidP="0033358B">
            <w:r w:rsidRPr="0033358B">
              <w:t>Practicar gratitud antes de dormir</w:t>
            </w:r>
          </w:p>
        </w:tc>
        <w:tc>
          <w:tcPr>
            <w:tcW w:w="242" w:type="dxa"/>
            <w:vAlign w:val="center"/>
            <w:hideMark/>
          </w:tcPr>
          <w:p w14:paraId="1C207B36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5238509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EB36982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3E385C2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A8F1BAC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F25782B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B7FC591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FCB0B23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B77382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7B1DBF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D51CFCD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69DE99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316A13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6339BA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4E6A23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EE913C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EA9B62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FBDDAB8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17CBC0E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9473EA1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D3A5C4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2F34665" w14:textId="77777777" w:rsidR="0033358B" w:rsidRPr="0033358B" w:rsidRDefault="0033358B" w:rsidP="0033358B"/>
        </w:tc>
      </w:tr>
      <w:tr w:rsidR="0033358B" w:rsidRPr="0033358B" w14:paraId="2A680404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5F6CABB5" w14:textId="77777777" w:rsidR="0033358B" w:rsidRPr="0033358B" w:rsidRDefault="0033358B" w:rsidP="0033358B">
            <w:r w:rsidRPr="0033358B">
              <w:t>11</w:t>
            </w:r>
          </w:p>
        </w:tc>
        <w:tc>
          <w:tcPr>
            <w:tcW w:w="3223" w:type="dxa"/>
            <w:vAlign w:val="center"/>
            <w:hideMark/>
          </w:tcPr>
          <w:p w14:paraId="670436C9" w14:textId="4A1E334E" w:rsidR="0033358B" w:rsidRPr="0033358B" w:rsidRDefault="0033358B" w:rsidP="0033358B">
            <w:r w:rsidRPr="0033358B">
              <w:t>Hacer una pausa activa en el trabajo</w:t>
            </w:r>
          </w:p>
        </w:tc>
        <w:tc>
          <w:tcPr>
            <w:tcW w:w="242" w:type="dxa"/>
            <w:vAlign w:val="center"/>
            <w:hideMark/>
          </w:tcPr>
          <w:p w14:paraId="27B6BCC6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874C628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2E2B849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EC4947F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681AD06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7D76D69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E8D31C1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9BAA66E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88FCAB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F5F9E05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23E2F1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6A12FD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0B5249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048CA61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388E72B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619471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2C941D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DEF413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EA708EB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90E02F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9940D7B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FD5DC0F" w14:textId="77777777" w:rsidR="0033358B" w:rsidRPr="0033358B" w:rsidRDefault="0033358B" w:rsidP="0033358B"/>
        </w:tc>
      </w:tr>
      <w:tr w:rsidR="0033358B" w:rsidRPr="0033358B" w14:paraId="6B7B02D6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736EDBC0" w14:textId="77777777" w:rsidR="0033358B" w:rsidRPr="0033358B" w:rsidRDefault="0033358B" w:rsidP="0033358B">
            <w:r w:rsidRPr="0033358B">
              <w:t>12</w:t>
            </w:r>
          </w:p>
        </w:tc>
        <w:tc>
          <w:tcPr>
            <w:tcW w:w="3223" w:type="dxa"/>
            <w:vAlign w:val="center"/>
            <w:hideMark/>
          </w:tcPr>
          <w:p w14:paraId="7EF14DD5" w14:textId="57964CFB" w:rsidR="0033358B" w:rsidRPr="0033358B" w:rsidRDefault="0033358B" w:rsidP="0033358B">
            <w:r w:rsidRPr="0033358B">
              <w:t>Leer un artículo sobre salud</w:t>
            </w:r>
          </w:p>
        </w:tc>
        <w:tc>
          <w:tcPr>
            <w:tcW w:w="242" w:type="dxa"/>
            <w:vAlign w:val="center"/>
            <w:hideMark/>
          </w:tcPr>
          <w:p w14:paraId="0A43D29A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6F318E9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170FA0FA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D9F53BD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745C46FC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131C1CC6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88888B5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68F16B1B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10A6E578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DBDED5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A46AD5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473FBBA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08CFFB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C3ACDB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6F3F00D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74D107E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27E8F96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C5730DB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7FA005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CEC386A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D3D0B6D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9EC5B65" w14:textId="77777777" w:rsidR="0033358B" w:rsidRPr="0033358B" w:rsidRDefault="0033358B" w:rsidP="0033358B"/>
        </w:tc>
      </w:tr>
      <w:tr w:rsidR="0033358B" w:rsidRPr="0033358B" w14:paraId="50B6F16B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6928C114" w14:textId="77777777" w:rsidR="0033358B" w:rsidRPr="0033358B" w:rsidRDefault="0033358B" w:rsidP="0033358B">
            <w:r w:rsidRPr="0033358B">
              <w:t>13</w:t>
            </w:r>
          </w:p>
        </w:tc>
        <w:tc>
          <w:tcPr>
            <w:tcW w:w="3223" w:type="dxa"/>
            <w:vAlign w:val="center"/>
            <w:hideMark/>
          </w:tcPr>
          <w:p w14:paraId="5B84077D" w14:textId="3DAB0BA4" w:rsidR="0033358B" w:rsidRPr="0033358B" w:rsidRDefault="0033358B" w:rsidP="0033358B">
            <w:r w:rsidRPr="0033358B">
              <w:t>Practicar una habilidad nueva</w:t>
            </w:r>
          </w:p>
        </w:tc>
        <w:tc>
          <w:tcPr>
            <w:tcW w:w="242" w:type="dxa"/>
            <w:vAlign w:val="center"/>
            <w:hideMark/>
          </w:tcPr>
          <w:p w14:paraId="73201D79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217ADB5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16FD13E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9BB2538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B8FAC3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1CD74EB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20B4027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04A8D769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C5C964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6FF4A4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AD069F1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87D2395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3CAEDA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B0C40C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01D66EA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301CBF7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6FA9BF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573E5FB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EEBF66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D57D8D5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E2624F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86408EC" w14:textId="77777777" w:rsidR="0033358B" w:rsidRPr="0033358B" w:rsidRDefault="0033358B" w:rsidP="0033358B"/>
        </w:tc>
      </w:tr>
      <w:tr w:rsidR="0033358B" w:rsidRPr="0033358B" w14:paraId="3269C1A9" w14:textId="77777777" w:rsidTr="0033358B">
        <w:trPr>
          <w:tblCellSpacing w:w="15" w:type="dxa"/>
        </w:trPr>
        <w:tc>
          <w:tcPr>
            <w:tcW w:w="352" w:type="dxa"/>
            <w:vAlign w:val="center"/>
            <w:hideMark/>
          </w:tcPr>
          <w:p w14:paraId="15586BBE" w14:textId="77777777" w:rsidR="0033358B" w:rsidRPr="0033358B" w:rsidRDefault="0033358B" w:rsidP="0033358B">
            <w:r w:rsidRPr="0033358B">
              <w:t>14</w:t>
            </w:r>
          </w:p>
        </w:tc>
        <w:tc>
          <w:tcPr>
            <w:tcW w:w="3223" w:type="dxa"/>
            <w:vAlign w:val="center"/>
            <w:hideMark/>
          </w:tcPr>
          <w:p w14:paraId="7C2A11A4" w14:textId="7C4D2C16" w:rsidR="0033358B" w:rsidRPr="0033358B" w:rsidRDefault="0033358B" w:rsidP="0033358B">
            <w:r w:rsidRPr="0033358B">
              <w:t>Reflexionar sobre el día antes de dormir</w:t>
            </w:r>
          </w:p>
        </w:tc>
        <w:tc>
          <w:tcPr>
            <w:tcW w:w="242" w:type="dxa"/>
            <w:vAlign w:val="center"/>
            <w:hideMark/>
          </w:tcPr>
          <w:p w14:paraId="74F3B490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4462FF69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4ED25CE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38D00E54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20C272BA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EB8049D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495D9F8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13D7DE41" w14:textId="77777777" w:rsidR="0033358B" w:rsidRPr="0033358B" w:rsidRDefault="0033358B" w:rsidP="0033358B"/>
        </w:tc>
        <w:tc>
          <w:tcPr>
            <w:tcW w:w="242" w:type="dxa"/>
            <w:vAlign w:val="center"/>
            <w:hideMark/>
          </w:tcPr>
          <w:p w14:paraId="5B76315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04EB1C3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6066EAA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FD04E04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54DDC9F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4715B2A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6728F80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13F7E025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275E9939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7328F8DE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5E062B3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0C371EDC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39A78962" w14:textId="77777777" w:rsidR="0033358B" w:rsidRPr="0033358B" w:rsidRDefault="0033358B" w:rsidP="0033358B"/>
        </w:tc>
        <w:tc>
          <w:tcPr>
            <w:tcW w:w="274" w:type="dxa"/>
            <w:vAlign w:val="center"/>
            <w:hideMark/>
          </w:tcPr>
          <w:p w14:paraId="6B4E3590" w14:textId="77777777" w:rsidR="0033358B" w:rsidRPr="0033358B" w:rsidRDefault="0033358B" w:rsidP="0033358B"/>
        </w:tc>
      </w:tr>
    </w:tbl>
    <w:p w14:paraId="1E373D0C" w14:textId="37A13098" w:rsidR="0033358B" w:rsidRPr="0033358B" w:rsidRDefault="0033358B" w:rsidP="0033358B">
      <w:r>
        <w:rPr>
          <w:b/>
          <w:bCs/>
        </w:rPr>
        <w:br w:type="textWrapping" w:clear="all"/>
      </w:r>
      <w:r w:rsidRPr="0033358B">
        <w:rPr>
          <w:b/>
          <w:bCs/>
        </w:rPr>
        <w:t>Notas / Reflexiones:</w:t>
      </w:r>
      <w:r w:rsidRPr="0033358B">
        <w:t xml:space="preserve"> [Espacio para registrar cualquier observación, reflexión o comentario sobre tu progreso y cómo te sientes al respecto]</w:t>
      </w:r>
    </w:p>
    <w:p w14:paraId="482DC83B" w14:textId="77777777" w:rsidR="0033358B" w:rsidRPr="0033358B" w:rsidRDefault="0033358B" w:rsidP="0033358B">
      <w:r w:rsidRPr="0033358B">
        <w:rPr>
          <w:b/>
          <w:bCs/>
        </w:rPr>
        <w:t>Consejos para el Éxito:</w:t>
      </w:r>
    </w:p>
    <w:p w14:paraId="1F67553B" w14:textId="77777777" w:rsidR="0033358B" w:rsidRPr="0033358B" w:rsidRDefault="0033358B" w:rsidP="0033358B">
      <w:pPr>
        <w:numPr>
          <w:ilvl w:val="0"/>
          <w:numId w:val="15"/>
        </w:numPr>
      </w:pPr>
      <w:r w:rsidRPr="0033358B">
        <w:t>Establece recordatorios diarios para realizar tu hábito.</w:t>
      </w:r>
    </w:p>
    <w:p w14:paraId="5A3D6B15" w14:textId="77777777" w:rsidR="0033358B" w:rsidRPr="0033358B" w:rsidRDefault="0033358B" w:rsidP="0033358B">
      <w:pPr>
        <w:numPr>
          <w:ilvl w:val="0"/>
          <w:numId w:val="15"/>
        </w:numPr>
      </w:pPr>
      <w:r w:rsidRPr="0033358B">
        <w:t>Celebra tus logros, por pequeños que sean.</w:t>
      </w:r>
    </w:p>
    <w:p w14:paraId="0141FCBE" w14:textId="77777777" w:rsidR="0033358B" w:rsidRPr="0033358B" w:rsidRDefault="0033358B" w:rsidP="0033358B">
      <w:pPr>
        <w:numPr>
          <w:ilvl w:val="0"/>
          <w:numId w:val="15"/>
        </w:numPr>
      </w:pPr>
      <w:r w:rsidRPr="0033358B">
        <w:t>Sé paciente contigo mismo/a y no te desanimes por los contratiempos.</w:t>
      </w:r>
    </w:p>
    <w:p w14:paraId="5B89BF04" w14:textId="77777777" w:rsidR="0033358B" w:rsidRPr="0033358B" w:rsidRDefault="0033358B" w:rsidP="0033358B">
      <w:pPr>
        <w:numPr>
          <w:ilvl w:val="0"/>
          <w:numId w:val="15"/>
        </w:numPr>
      </w:pPr>
      <w:r w:rsidRPr="0033358B">
        <w:t>Mantén un registro honesto y consistente de tu progreso.</w:t>
      </w:r>
    </w:p>
    <w:p w14:paraId="2E223E80" w14:textId="527D641D" w:rsidR="004868E6" w:rsidRPr="00102261" w:rsidRDefault="004868E6" w:rsidP="00102261"/>
    <w:sectPr w:rsidR="004868E6" w:rsidRPr="00102261" w:rsidSect="0033358B">
      <w:footerReference w:type="even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35746" w14:textId="77777777" w:rsidR="00DA4367" w:rsidRDefault="00DA4367" w:rsidP="00754BA7">
      <w:pPr>
        <w:spacing w:after="0" w:line="240" w:lineRule="auto"/>
      </w:pPr>
      <w:r>
        <w:separator/>
      </w:r>
    </w:p>
  </w:endnote>
  <w:endnote w:type="continuationSeparator" w:id="0">
    <w:p w14:paraId="6C1D074C" w14:textId="77777777" w:rsidR="00DA4367" w:rsidRDefault="00DA4367" w:rsidP="007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188178215"/>
      <w:docPartObj>
        <w:docPartGallery w:val="Page Numbers (Bottom of Page)"/>
        <w:docPartUnique/>
      </w:docPartObj>
    </w:sdtPr>
    <w:sdtContent>
      <w:p w14:paraId="0B4C5308" w14:textId="77777777" w:rsidR="00754BA7" w:rsidRDefault="00754BA7" w:rsidP="00D12CB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A1A0332" w14:textId="77777777" w:rsidR="00754BA7" w:rsidRDefault="00754BA7" w:rsidP="00754BA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396786551"/>
      <w:docPartObj>
        <w:docPartGallery w:val="Page Numbers (Bottom of Page)"/>
        <w:docPartUnique/>
      </w:docPartObj>
    </w:sdtPr>
    <w:sdtContent>
      <w:p w14:paraId="50E027B0" w14:textId="77777777" w:rsidR="00754BA7" w:rsidRDefault="00754BA7" w:rsidP="00D12CB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25F72F0" w14:textId="77777777" w:rsidR="00754BA7" w:rsidRDefault="00754BA7" w:rsidP="00754BA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5243" w14:textId="77777777" w:rsidR="00DA4367" w:rsidRDefault="00DA4367" w:rsidP="00754BA7">
      <w:pPr>
        <w:spacing w:after="0" w:line="240" w:lineRule="auto"/>
      </w:pPr>
      <w:r>
        <w:separator/>
      </w:r>
    </w:p>
  </w:footnote>
  <w:footnote w:type="continuationSeparator" w:id="0">
    <w:p w14:paraId="06117C5E" w14:textId="77777777" w:rsidR="00DA4367" w:rsidRDefault="00DA4367" w:rsidP="0075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6BBB"/>
    <w:multiLevelType w:val="multilevel"/>
    <w:tmpl w:val="6D7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F61E7"/>
    <w:multiLevelType w:val="hybridMultilevel"/>
    <w:tmpl w:val="9AE26CB8"/>
    <w:lvl w:ilvl="0" w:tplc="040A0011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F0771"/>
    <w:multiLevelType w:val="multilevel"/>
    <w:tmpl w:val="58C6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DE6771"/>
    <w:multiLevelType w:val="multilevel"/>
    <w:tmpl w:val="48C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8024E"/>
    <w:multiLevelType w:val="multilevel"/>
    <w:tmpl w:val="569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18399C"/>
    <w:multiLevelType w:val="multilevel"/>
    <w:tmpl w:val="C4D6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63466"/>
    <w:multiLevelType w:val="multilevel"/>
    <w:tmpl w:val="C4A8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760D3"/>
    <w:multiLevelType w:val="hybridMultilevel"/>
    <w:tmpl w:val="9B824C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E7E59"/>
    <w:multiLevelType w:val="multilevel"/>
    <w:tmpl w:val="E30E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012469"/>
    <w:multiLevelType w:val="multilevel"/>
    <w:tmpl w:val="FE26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361D29"/>
    <w:multiLevelType w:val="multilevel"/>
    <w:tmpl w:val="AA0A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C873B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7C66E0"/>
    <w:multiLevelType w:val="multilevel"/>
    <w:tmpl w:val="CFB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690BD5"/>
    <w:multiLevelType w:val="multilevel"/>
    <w:tmpl w:val="4F98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7C3B5A"/>
    <w:multiLevelType w:val="multilevel"/>
    <w:tmpl w:val="76F2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5531877">
    <w:abstractNumId w:val="1"/>
  </w:num>
  <w:num w:numId="2" w16cid:durableId="159077912">
    <w:abstractNumId w:val="11"/>
  </w:num>
  <w:num w:numId="3" w16cid:durableId="1905942244">
    <w:abstractNumId w:val="7"/>
  </w:num>
  <w:num w:numId="4" w16cid:durableId="2073889061">
    <w:abstractNumId w:val="6"/>
  </w:num>
  <w:num w:numId="5" w16cid:durableId="380785452">
    <w:abstractNumId w:val="10"/>
  </w:num>
  <w:num w:numId="6" w16cid:durableId="361521743">
    <w:abstractNumId w:val="3"/>
  </w:num>
  <w:num w:numId="7" w16cid:durableId="838469757">
    <w:abstractNumId w:val="2"/>
  </w:num>
  <w:num w:numId="8" w16cid:durableId="1546794487">
    <w:abstractNumId w:val="5"/>
  </w:num>
  <w:num w:numId="9" w16cid:durableId="1940336040">
    <w:abstractNumId w:val="12"/>
  </w:num>
  <w:num w:numId="10" w16cid:durableId="875579639">
    <w:abstractNumId w:val="13"/>
  </w:num>
  <w:num w:numId="11" w16cid:durableId="2100325692">
    <w:abstractNumId w:val="8"/>
  </w:num>
  <w:num w:numId="12" w16cid:durableId="1442458078">
    <w:abstractNumId w:val="14"/>
  </w:num>
  <w:num w:numId="13" w16cid:durableId="1415202490">
    <w:abstractNumId w:val="0"/>
  </w:num>
  <w:num w:numId="14" w16cid:durableId="84573502">
    <w:abstractNumId w:val="4"/>
  </w:num>
  <w:num w:numId="15" w16cid:durableId="1454709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12"/>
    <w:rsid w:val="000B35F0"/>
    <w:rsid w:val="000C061A"/>
    <w:rsid w:val="000F300C"/>
    <w:rsid w:val="00102261"/>
    <w:rsid w:val="00145315"/>
    <w:rsid w:val="00156552"/>
    <w:rsid w:val="0016124A"/>
    <w:rsid w:val="001A0C11"/>
    <w:rsid w:val="001E4A02"/>
    <w:rsid w:val="00270349"/>
    <w:rsid w:val="0028109E"/>
    <w:rsid w:val="0029522C"/>
    <w:rsid w:val="002A4660"/>
    <w:rsid w:val="002B1169"/>
    <w:rsid w:val="002B3590"/>
    <w:rsid w:val="0033358B"/>
    <w:rsid w:val="003F07B5"/>
    <w:rsid w:val="004030E7"/>
    <w:rsid w:val="004061FA"/>
    <w:rsid w:val="004257C3"/>
    <w:rsid w:val="004868E6"/>
    <w:rsid w:val="004C15A0"/>
    <w:rsid w:val="004C5E57"/>
    <w:rsid w:val="004C7943"/>
    <w:rsid w:val="00540A05"/>
    <w:rsid w:val="00540A6A"/>
    <w:rsid w:val="005555BA"/>
    <w:rsid w:val="00592BBA"/>
    <w:rsid w:val="005E5954"/>
    <w:rsid w:val="00735212"/>
    <w:rsid w:val="00754BA7"/>
    <w:rsid w:val="008130FC"/>
    <w:rsid w:val="00870187"/>
    <w:rsid w:val="00875BF7"/>
    <w:rsid w:val="008929BA"/>
    <w:rsid w:val="008A1F42"/>
    <w:rsid w:val="008D17C2"/>
    <w:rsid w:val="00904E6D"/>
    <w:rsid w:val="009570C8"/>
    <w:rsid w:val="009A6883"/>
    <w:rsid w:val="009A6FE1"/>
    <w:rsid w:val="009F7501"/>
    <w:rsid w:val="00A55A8C"/>
    <w:rsid w:val="00B92715"/>
    <w:rsid w:val="00BE6788"/>
    <w:rsid w:val="00C2085D"/>
    <w:rsid w:val="00C91A8C"/>
    <w:rsid w:val="00D37888"/>
    <w:rsid w:val="00DA4367"/>
    <w:rsid w:val="00DD030F"/>
    <w:rsid w:val="00DF40D6"/>
    <w:rsid w:val="00E06142"/>
    <w:rsid w:val="00E55DFA"/>
    <w:rsid w:val="00E62333"/>
    <w:rsid w:val="00E76AEB"/>
    <w:rsid w:val="00EE0F49"/>
    <w:rsid w:val="00F22544"/>
    <w:rsid w:val="00FC00C2"/>
    <w:rsid w:val="00FC2CA8"/>
    <w:rsid w:val="00FD1F6B"/>
    <w:rsid w:val="00FD2CAD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F34A"/>
  <w15:chartTrackingRefBased/>
  <w15:docId w15:val="{572F0141-1A67-4292-9E95-4EA51352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NIDAD">
    <w:name w:val="UNIDAD"/>
    <w:basedOn w:val="Fuentedeprrafopredeter"/>
    <w:uiPriority w:val="1"/>
    <w:rsid w:val="00735212"/>
    <w:rPr>
      <w:rFonts w:ascii="Futura Md BT" w:hAnsi="Futura Md BT"/>
      <w:color w:val="000050"/>
      <w:sz w:val="40"/>
    </w:rPr>
  </w:style>
  <w:style w:type="character" w:customStyle="1" w:styleId="Estilo2">
    <w:name w:val="Estilo2"/>
    <w:basedOn w:val="Fuentedeprrafopredeter"/>
    <w:uiPriority w:val="1"/>
    <w:rsid w:val="00735212"/>
    <w:rPr>
      <w:rFonts w:ascii="Futura Md BT" w:hAnsi="Futura Md BT"/>
      <w:color w:val="000050"/>
    </w:rPr>
  </w:style>
  <w:style w:type="table" w:styleId="Tablaconcuadrcula">
    <w:name w:val="Table Grid"/>
    <w:basedOn w:val="Tablanormal"/>
    <w:uiPriority w:val="39"/>
    <w:rsid w:val="00C2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06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C91A8C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B92715"/>
    <w:pPr>
      <w:spacing w:before="480" w:line="276" w:lineRule="auto"/>
      <w:outlineLvl w:val="9"/>
    </w:pPr>
    <w:rPr>
      <w:b/>
      <w:bCs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B92715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92715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B92715"/>
    <w:pPr>
      <w:spacing w:before="120" w:after="0"/>
      <w:ind w:left="22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B92715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B92715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B92715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B92715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B92715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B92715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B92715"/>
    <w:pPr>
      <w:spacing w:after="0"/>
      <w:ind w:left="1760"/>
    </w:pPr>
    <w:rPr>
      <w:rFonts w:cstheme="minorHAnsi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54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BA7"/>
  </w:style>
  <w:style w:type="character" w:styleId="Nmerodepgina">
    <w:name w:val="page number"/>
    <w:basedOn w:val="Fuentedeprrafopredeter"/>
    <w:uiPriority w:val="99"/>
    <w:semiHidden/>
    <w:unhideWhenUsed/>
    <w:rsid w:val="00754BA7"/>
  </w:style>
  <w:style w:type="character" w:styleId="Textoennegrita">
    <w:name w:val="Strong"/>
    <w:basedOn w:val="Fuentedeprrafopredeter"/>
    <w:uiPriority w:val="22"/>
    <w:qFormat/>
    <w:rsid w:val="00486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43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435872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31672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817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89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00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137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268641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1096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4519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5255556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700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36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338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526944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4517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2754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87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47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D1A7F-05C3-674B-933D-C79AD78B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ALEJANDRO MATIAS CEBALLOS ZAMBRANO</cp:lastModifiedBy>
  <cp:revision>2</cp:revision>
  <dcterms:created xsi:type="dcterms:W3CDTF">2024-06-09T03:16:00Z</dcterms:created>
  <dcterms:modified xsi:type="dcterms:W3CDTF">2024-06-09T03:16:00Z</dcterms:modified>
</cp:coreProperties>
</file>